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3C" w:rsidRDefault="00F54A44" w:rsidP="00130E3C">
      <w:pPr>
        <w:tabs>
          <w:tab w:val="left" w:pos="7650"/>
          <w:tab w:val="right" w:pos="9720"/>
        </w:tabs>
        <w:ind w:left="-27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75C415" wp14:editId="13F03D49">
            <wp:simplePos x="0" y="0"/>
            <wp:positionH relativeFrom="column">
              <wp:posOffset>-209772</wp:posOffset>
            </wp:positionH>
            <wp:positionV relativeFrom="paragraph">
              <wp:posOffset>16540</wp:posOffset>
            </wp:positionV>
            <wp:extent cx="1148715" cy="1005840"/>
            <wp:effectExtent l="0" t="0" r="0" b="3810"/>
            <wp:wrapNone/>
            <wp:docPr id="4" name="Picture 4" descr="PHLogo2ColorGIF_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Logo2ColorGIF_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BE354" wp14:editId="7FFCBDC4">
                <wp:simplePos x="0" y="0"/>
                <wp:positionH relativeFrom="column">
                  <wp:posOffset>7360920</wp:posOffset>
                </wp:positionH>
                <wp:positionV relativeFrom="paragraph">
                  <wp:posOffset>108585</wp:posOffset>
                </wp:positionV>
                <wp:extent cx="1775460" cy="9144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DF5" w:rsidRPr="00CF7DF5" w:rsidRDefault="007E0F11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Pamela Riggs</w:t>
                            </w:r>
                            <w:r w:rsidR="00CF7DF5"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, MPH </w:t>
                            </w:r>
                          </w:p>
                          <w:p w:rsidR="00CF7DF5" w:rsidRPr="00CF7DF5" w:rsidRDefault="00CF7DF5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CF7DF5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Health Commissioner</w:t>
                            </w:r>
                          </w:p>
                          <w:p w:rsidR="00CF7DF5" w:rsidRPr="00CF7DF5" w:rsidRDefault="00CF7DF5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CF7DF5" w:rsidRPr="00CF7DF5" w:rsidRDefault="00CF7DF5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:rsidR="00CF7DF5" w:rsidRPr="00CF7DF5" w:rsidRDefault="00CF7DF5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Phone:  (937) 498-7249</w:t>
                            </w:r>
                          </w:p>
                          <w:p w:rsidR="00CF7DF5" w:rsidRPr="00CF7DF5" w:rsidRDefault="00CF7DF5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Fax:  (937) 498-7013</w:t>
                            </w:r>
                          </w:p>
                          <w:p w:rsidR="00CF7DF5" w:rsidRPr="00CF7DF5" w:rsidRDefault="00C54C88" w:rsidP="00CF7DF5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hyperlink r:id="rId9" w:history="1">
                              <w:r w:rsidR="00CF7DF5" w:rsidRPr="00CF7DF5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5"/>
                                  <w:szCs w:val="15"/>
                                  <w:u w:val="none"/>
                                </w:rPr>
                                <w:t>sschd@shelbycountyhealthdept.org</w:t>
                              </w:r>
                            </w:hyperlink>
                            <w:r w:rsidR="00CF7DF5"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ab/>
                            </w:r>
                            <w:hyperlink r:id="rId10" w:history="1">
                              <w:r w:rsidR="00CF7DF5" w:rsidRPr="00CF7DF5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5"/>
                                  <w:szCs w:val="15"/>
                                  <w:u w:val="none"/>
                                </w:rPr>
                                <w:t>shelbycountyhealthdept.org</w:t>
                              </w:r>
                            </w:hyperlink>
                          </w:p>
                          <w:p w:rsidR="00CF7DF5" w:rsidRPr="000E0040" w:rsidRDefault="00CF7DF5" w:rsidP="00547048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BE35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79.6pt;margin-top:8.55pt;width:139.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y2eQIAAAA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" stroked="f">
                <v:textbox inset="0,0,0,0">
                  <w:txbxContent>
                    <w:p w:rsidR="00CF7DF5" w:rsidRPr="00CF7DF5" w:rsidRDefault="007E0F11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Pamela Riggs</w:t>
                      </w:r>
                      <w:r w:rsidR="00CF7DF5"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, MPH </w:t>
                      </w:r>
                    </w:p>
                    <w:p w:rsidR="00CF7DF5" w:rsidRPr="00CF7DF5" w:rsidRDefault="00CF7DF5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CF7DF5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Health Commissioner</w:t>
                      </w:r>
                    </w:p>
                    <w:p w:rsidR="00CF7DF5" w:rsidRPr="00CF7DF5" w:rsidRDefault="00CF7DF5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</w:pPr>
                    </w:p>
                    <w:p w:rsidR="00CF7DF5" w:rsidRPr="00CF7DF5" w:rsidRDefault="00CF7DF5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:rsidR="00CF7DF5" w:rsidRPr="00CF7DF5" w:rsidRDefault="00CF7DF5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>Phone:  (937) 498-7249</w:t>
                      </w:r>
                    </w:p>
                    <w:p w:rsidR="00CF7DF5" w:rsidRPr="00CF7DF5" w:rsidRDefault="00CF7DF5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>Fax:  (937) 498-7013</w:t>
                      </w:r>
                    </w:p>
                    <w:p w:rsidR="00CF7DF5" w:rsidRPr="00CF7DF5" w:rsidRDefault="00586F12" w:rsidP="00CF7DF5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hyperlink r:id="rId11" w:history="1">
                        <w:r w:rsidR="00CF7DF5" w:rsidRPr="00CF7DF5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5"/>
                            <w:szCs w:val="15"/>
                            <w:u w:val="none"/>
                          </w:rPr>
                          <w:t>sschd@shelbycountyhealthdept.org</w:t>
                        </w:r>
                      </w:hyperlink>
                      <w:r w:rsidR="00CF7DF5"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ab/>
                      </w:r>
                      <w:hyperlink r:id="rId12" w:history="1">
                        <w:r w:rsidR="00CF7DF5" w:rsidRPr="00CF7DF5">
                          <w:rPr>
                            <w:rStyle w:val="Hyperlink"/>
                            <w:rFonts w:ascii="Arial" w:hAnsi="Arial" w:cs="Arial"/>
                            <w:color w:val="auto"/>
                            <w:sz w:val="15"/>
                            <w:szCs w:val="15"/>
                            <w:u w:val="none"/>
                          </w:rPr>
                          <w:t>shelbycountyhealthdept.org</w:t>
                        </w:r>
                      </w:hyperlink>
                    </w:p>
                    <w:p w:rsidR="00CF7DF5" w:rsidRPr="000E0040" w:rsidRDefault="00CF7DF5" w:rsidP="00547048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 w:cs="Courier New"/>
          <w:i/>
          <w:sz w:val="48"/>
          <w:szCs w:val="48"/>
        </w:rPr>
        <w:t>B</w:t>
      </w:r>
      <w:r w:rsidR="00585EF8" w:rsidRPr="00E75CA4">
        <w:rPr>
          <w:rFonts w:ascii="Century Schoolbook" w:hAnsi="Century Schoolbook" w:cs="Courier New"/>
          <w:i/>
          <w:sz w:val="48"/>
          <w:szCs w:val="48"/>
        </w:rPr>
        <w:t>oard of Health</w:t>
      </w:r>
      <w:r w:rsidR="00130E3C" w:rsidRPr="00130E3C">
        <w:rPr>
          <w:rFonts w:ascii="Arial" w:hAnsi="Arial" w:cs="Arial"/>
          <w:sz w:val="20"/>
          <w:szCs w:val="20"/>
        </w:rPr>
        <w:t xml:space="preserve"> </w:t>
      </w:r>
    </w:p>
    <w:p w:rsidR="00ED20EF" w:rsidRDefault="007F4BFF" w:rsidP="00130E3C">
      <w:pPr>
        <w:pStyle w:val="Title"/>
        <w:spacing w:line="360" w:lineRule="auto"/>
        <w:ind w:left="-270" w:right="0"/>
        <w:rPr>
          <w:rFonts w:ascii="Century Schoolbook" w:hAnsi="Century Schoolbook" w:cs="Courier New"/>
          <w:bCs w:val="0"/>
          <w:i/>
          <w:szCs w:val="36"/>
        </w:rPr>
      </w:pPr>
      <w:r w:rsidRPr="00130E3C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A46A5" wp14:editId="6C64F08B">
                <wp:simplePos x="0" y="0"/>
                <wp:positionH relativeFrom="column">
                  <wp:posOffset>5041900</wp:posOffset>
                </wp:positionH>
                <wp:positionV relativeFrom="paragraph">
                  <wp:posOffset>38100</wp:posOffset>
                </wp:positionV>
                <wp:extent cx="184023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E3C" w:rsidRDefault="00130E3C" w:rsidP="00130E3C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130E3C" w:rsidRPr="00CF7DF5" w:rsidRDefault="00130E3C" w:rsidP="00130E3C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130E3C" w:rsidRPr="00CF7DF5" w:rsidRDefault="00130E3C" w:rsidP="00130E3C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Phone:  (937) 498-7249</w:t>
                            </w:r>
                          </w:p>
                          <w:p w:rsidR="00130E3C" w:rsidRPr="00CF7DF5" w:rsidRDefault="00130E3C" w:rsidP="00130E3C">
                            <w:pPr>
                              <w:tabs>
                                <w:tab w:val="right" w:pos="270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F7D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Fax:  (937) 498-7013</w:t>
                            </w:r>
                          </w:p>
                          <w:p w:rsidR="00130E3C" w:rsidRDefault="00C54C88" w:rsidP="00130E3C">
                            <w:pPr>
                              <w:tabs>
                                <w:tab w:val="right" w:pos="2700"/>
                              </w:tabs>
                              <w:jc w:val="right"/>
                            </w:pPr>
                            <w:hyperlink r:id="rId13" w:history="1">
                              <w:r w:rsidR="00130E3C" w:rsidRPr="00CF7DF5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5"/>
                                  <w:szCs w:val="15"/>
                                  <w:u w:val="none"/>
                                </w:rPr>
                                <w:t>sschd@shelbycountyhealthdept.org</w:t>
                              </w:r>
                            </w:hyperlink>
                          </w:p>
                          <w:p w:rsidR="00130E3C" w:rsidRDefault="00130E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A46A5" id="Text Box 2" o:spid="_x0000_s1027" type="#_x0000_t202" style="position:absolute;left:0;text-align:left;margin-left:397pt;margin-top:3pt;width:144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" filled="f" stroked="f">
                <v:textbox style="mso-fit-shape-to-text:t">
                  <w:txbxContent>
                    <w:p w:rsidR="00130E3C" w:rsidRDefault="00130E3C" w:rsidP="00130E3C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</w:pPr>
                    </w:p>
                    <w:p w:rsidR="00130E3C" w:rsidRPr="00CF7DF5" w:rsidRDefault="00130E3C" w:rsidP="00130E3C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</w:pPr>
                    </w:p>
                    <w:p w:rsidR="00130E3C" w:rsidRPr="00CF7DF5" w:rsidRDefault="00130E3C" w:rsidP="00130E3C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>Phone:  (937) 498-7249</w:t>
                      </w:r>
                    </w:p>
                    <w:p w:rsidR="00130E3C" w:rsidRPr="00CF7DF5" w:rsidRDefault="00130E3C" w:rsidP="00130E3C">
                      <w:pPr>
                        <w:tabs>
                          <w:tab w:val="right" w:pos="270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CF7DF5">
                        <w:rPr>
                          <w:rFonts w:ascii="Arial" w:hAnsi="Arial" w:cs="Arial"/>
                          <w:sz w:val="15"/>
                          <w:szCs w:val="15"/>
                        </w:rPr>
                        <w:t>Fax:  (937) 498-7013</w:t>
                      </w:r>
                    </w:p>
                    <w:p w:rsidR="00130E3C" w:rsidRDefault="00586F12" w:rsidP="00130E3C">
                      <w:pPr>
                        <w:tabs>
                          <w:tab w:val="right" w:pos="2700"/>
                        </w:tabs>
                        <w:jc w:val="right"/>
                      </w:pPr>
                      <w:hyperlink r:id="rId14" w:history="1">
                        <w:r w:rsidR="00130E3C" w:rsidRPr="00CF7DF5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5"/>
                            <w:szCs w:val="15"/>
                            <w:u w:val="none"/>
                          </w:rPr>
                          <w:t>sschd@shelbycountyhealthdept.org</w:t>
                        </w:r>
                      </w:hyperlink>
                    </w:p>
                    <w:p w:rsidR="00130E3C" w:rsidRDefault="00130E3C"/>
                  </w:txbxContent>
                </v:textbox>
              </v:shape>
            </w:pict>
          </mc:Fallback>
        </mc:AlternateContent>
      </w:r>
      <w:r w:rsidR="00ED20EF" w:rsidRPr="00E75CA4">
        <w:rPr>
          <w:rFonts w:ascii="Century Schoolbook" w:hAnsi="Century Schoolbook" w:cs="Courier New"/>
          <w:bCs w:val="0"/>
          <w:i/>
          <w:szCs w:val="36"/>
        </w:rPr>
        <w:t>Sidney-Shelby County</w:t>
      </w:r>
    </w:p>
    <w:p w:rsidR="00ED20EF" w:rsidRDefault="00ED20EF" w:rsidP="00130E3C">
      <w:pPr>
        <w:spacing w:line="360" w:lineRule="auto"/>
        <w:ind w:left="-270"/>
        <w:rPr>
          <w:rFonts w:ascii="Arial" w:hAnsi="Arial" w:cs="Arial"/>
          <w:sz w:val="4"/>
          <w:szCs w:val="4"/>
        </w:rPr>
      </w:pPr>
    </w:p>
    <w:p w:rsidR="00ED20EF" w:rsidRDefault="00ED20EF" w:rsidP="00130E3C">
      <w:pPr>
        <w:spacing w:line="360" w:lineRule="auto"/>
        <w:ind w:left="-270"/>
        <w:rPr>
          <w:rFonts w:ascii="Arial" w:hAnsi="Arial" w:cs="Arial"/>
          <w:sz w:val="4"/>
          <w:szCs w:val="4"/>
        </w:rPr>
      </w:pPr>
    </w:p>
    <w:p w:rsidR="00ED20EF" w:rsidRDefault="00ED20EF" w:rsidP="00130E3C">
      <w:pPr>
        <w:tabs>
          <w:tab w:val="left" w:pos="7650"/>
          <w:tab w:val="right" w:pos="9720"/>
        </w:tabs>
        <w:spacing w:line="360" w:lineRule="auto"/>
        <w:ind w:left="-2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</w:t>
      </w:r>
      <w:r w:rsidRPr="00FE5690">
        <w:rPr>
          <w:rFonts w:ascii="Arial" w:hAnsi="Arial" w:cs="Arial"/>
          <w:sz w:val="20"/>
          <w:szCs w:val="20"/>
        </w:rPr>
        <w:t>202 W. Poplar Street</w:t>
      </w:r>
      <w:r>
        <w:rPr>
          <w:rFonts w:ascii="Arial" w:hAnsi="Arial" w:cs="Arial"/>
          <w:sz w:val="20"/>
          <w:szCs w:val="20"/>
        </w:rPr>
        <w:t xml:space="preserve">, </w:t>
      </w:r>
      <w:r w:rsidRPr="00FE5690">
        <w:rPr>
          <w:rFonts w:ascii="Arial" w:hAnsi="Arial" w:cs="Arial"/>
          <w:sz w:val="20"/>
          <w:szCs w:val="20"/>
        </w:rPr>
        <w:t>Sidney, OH 45365</w:t>
      </w:r>
    </w:p>
    <w:p w:rsidR="00130E3C" w:rsidRDefault="00130E3C" w:rsidP="00130E3C">
      <w:pPr>
        <w:tabs>
          <w:tab w:val="left" w:pos="7650"/>
          <w:tab w:val="right" w:pos="9720"/>
        </w:tabs>
        <w:ind w:left="-270"/>
        <w:jc w:val="center"/>
        <w:rPr>
          <w:rFonts w:ascii="Arial" w:hAnsi="Arial" w:cs="Arial"/>
          <w:sz w:val="20"/>
          <w:szCs w:val="20"/>
        </w:rPr>
      </w:pPr>
    </w:p>
    <w:p w:rsidR="00130E3C" w:rsidRDefault="00130E3C" w:rsidP="00130E3C">
      <w:pPr>
        <w:tabs>
          <w:tab w:val="right" w:pos="2700"/>
        </w:tabs>
        <w:jc w:val="right"/>
        <w:rPr>
          <w:rFonts w:ascii="Arial" w:hAnsi="Arial" w:cs="Arial"/>
          <w:color w:val="000000"/>
          <w:sz w:val="15"/>
          <w:szCs w:val="15"/>
        </w:rPr>
      </w:pPr>
    </w:p>
    <w:p w:rsidR="00661F02" w:rsidRPr="00CF7DF5" w:rsidRDefault="00661F02" w:rsidP="00130E3C">
      <w:pPr>
        <w:tabs>
          <w:tab w:val="right" w:pos="2700"/>
        </w:tabs>
        <w:jc w:val="right"/>
        <w:rPr>
          <w:rFonts w:ascii="Arial" w:hAnsi="Arial" w:cs="Arial"/>
          <w:sz w:val="15"/>
          <w:szCs w:val="15"/>
        </w:rPr>
      </w:pPr>
    </w:p>
    <w:p w:rsidR="00F47513" w:rsidRPr="00D8661E" w:rsidRDefault="007103AB" w:rsidP="00F47513">
      <w:pPr>
        <w:tabs>
          <w:tab w:val="left" w:pos="7650"/>
          <w:tab w:val="right" w:pos="9720"/>
        </w:tabs>
        <w:ind w:left="270" w:hanging="544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B6192D">
        <w:rPr>
          <w:sz w:val="22"/>
          <w:szCs w:val="22"/>
        </w:rPr>
        <w:t xml:space="preserve">March </w:t>
      </w:r>
      <w:r w:rsidR="00586F12">
        <w:rPr>
          <w:sz w:val="22"/>
          <w:szCs w:val="22"/>
        </w:rPr>
        <w:t>11</w:t>
      </w:r>
      <w:r w:rsidR="0000346C">
        <w:rPr>
          <w:sz w:val="22"/>
          <w:szCs w:val="22"/>
        </w:rPr>
        <w:t>, 2026</w:t>
      </w:r>
    </w:p>
    <w:p w:rsidR="00F47513" w:rsidRPr="00D8661E" w:rsidRDefault="00F47513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</w:p>
    <w:p w:rsidR="00F47513" w:rsidRPr="00D8661E" w:rsidRDefault="00F47513" w:rsidP="00F47513">
      <w:pPr>
        <w:tabs>
          <w:tab w:val="left" w:pos="7650"/>
          <w:tab w:val="right" w:pos="9720"/>
        </w:tabs>
        <w:ind w:left="450" w:hanging="724"/>
        <w:rPr>
          <w:sz w:val="22"/>
          <w:szCs w:val="22"/>
        </w:rPr>
      </w:pPr>
      <w:r w:rsidRPr="00D8661E">
        <w:rPr>
          <w:sz w:val="22"/>
          <w:szCs w:val="22"/>
        </w:rPr>
        <w:t xml:space="preserve">To:     Sidney-Shelby County Board of Health </w:t>
      </w:r>
      <w:r w:rsidRPr="00D8661E">
        <w:rPr>
          <w:sz w:val="22"/>
          <w:szCs w:val="22"/>
        </w:rPr>
        <w:tab/>
        <w:t xml:space="preserve"> </w:t>
      </w:r>
    </w:p>
    <w:p w:rsidR="00F47513" w:rsidRPr="00D8661E" w:rsidRDefault="00F47513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</w:p>
    <w:p w:rsidR="00F47513" w:rsidRPr="00D8661E" w:rsidRDefault="002E04D4" w:rsidP="004E315B">
      <w:pPr>
        <w:tabs>
          <w:tab w:val="left" w:pos="7650"/>
          <w:tab w:val="right" w:pos="9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From: Erica Lentz, MSN, RN, </w:t>
      </w:r>
      <w:r w:rsidR="00F47513" w:rsidRPr="00D8661E">
        <w:rPr>
          <w:sz w:val="22"/>
          <w:szCs w:val="22"/>
        </w:rPr>
        <w:t>Health Commissioner</w:t>
      </w:r>
    </w:p>
    <w:p w:rsidR="00F47513" w:rsidRPr="00D8661E" w:rsidRDefault="00F47513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</w:p>
    <w:p w:rsidR="00F47513" w:rsidRPr="00D8661E" w:rsidRDefault="00F47513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  <w:r w:rsidRPr="00D8661E">
        <w:rPr>
          <w:sz w:val="22"/>
          <w:szCs w:val="22"/>
        </w:rPr>
        <w:t>RE:    Board of Health Meeting</w:t>
      </w:r>
    </w:p>
    <w:p w:rsidR="00F47513" w:rsidRPr="00D8661E" w:rsidRDefault="004E3876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192D">
        <w:rPr>
          <w:sz w:val="22"/>
          <w:szCs w:val="22"/>
        </w:rPr>
        <w:t>March</w:t>
      </w:r>
      <w:r>
        <w:rPr>
          <w:sz w:val="22"/>
          <w:szCs w:val="22"/>
        </w:rPr>
        <w:t xml:space="preserve"> 18</w:t>
      </w:r>
      <w:r w:rsidR="0000346C">
        <w:rPr>
          <w:sz w:val="22"/>
          <w:szCs w:val="22"/>
        </w:rPr>
        <w:t>, 2026</w:t>
      </w:r>
      <w:r w:rsidR="00F47513" w:rsidRPr="00D8661E">
        <w:rPr>
          <w:sz w:val="22"/>
          <w:szCs w:val="22"/>
        </w:rPr>
        <w:t xml:space="preserve"> – 7:00 p.m. – Health Department </w:t>
      </w:r>
    </w:p>
    <w:p w:rsidR="00F47513" w:rsidRPr="00D8661E" w:rsidRDefault="00F47513" w:rsidP="00F47513">
      <w:pPr>
        <w:tabs>
          <w:tab w:val="left" w:pos="7650"/>
          <w:tab w:val="right" w:pos="9720"/>
        </w:tabs>
        <w:ind w:left="-274"/>
        <w:rPr>
          <w:sz w:val="22"/>
          <w:szCs w:val="22"/>
        </w:rPr>
      </w:pPr>
    </w:p>
    <w:p w:rsidR="00F47513" w:rsidRPr="00D8661E" w:rsidRDefault="00902FFD" w:rsidP="00F47513">
      <w:pPr>
        <w:tabs>
          <w:tab w:val="left" w:pos="7650"/>
          <w:tab w:val="right" w:pos="9720"/>
        </w:tabs>
        <w:ind w:left="-274"/>
        <w:rPr>
          <w:sz w:val="16"/>
          <w:szCs w:val="16"/>
        </w:rPr>
      </w:pPr>
      <w:r>
        <w:rPr>
          <w:sz w:val="16"/>
          <w:szCs w:val="16"/>
        </w:rPr>
        <w:t xml:space="preserve">Please call if you </w:t>
      </w:r>
      <w:r w:rsidR="00F47513" w:rsidRPr="00D8661E">
        <w:rPr>
          <w:sz w:val="16"/>
          <w:szCs w:val="16"/>
        </w:rPr>
        <w:t xml:space="preserve">are not planning to attend.                                                                                                                                                                           </w:t>
      </w:r>
    </w:p>
    <w:p w:rsidR="00F47513" w:rsidRPr="00D8661E" w:rsidRDefault="00F47513" w:rsidP="00F47513">
      <w:pPr>
        <w:tabs>
          <w:tab w:val="left" w:pos="767"/>
        </w:tabs>
        <w:ind w:left="-274"/>
        <w:rPr>
          <w:sz w:val="22"/>
          <w:szCs w:val="22"/>
        </w:rPr>
      </w:pPr>
      <w:r w:rsidRPr="00D866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0FEE3" wp14:editId="087F39A0">
                <wp:simplePos x="0" y="0"/>
                <wp:positionH relativeFrom="column">
                  <wp:posOffset>-210787</wp:posOffset>
                </wp:positionH>
                <wp:positionV relativeFrom="paragraph">
                  <wp:posOffset>-289</wp:posOffset>
                </wp:positionV>
                <wp:extent cx="7095061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0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94FF2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pt,0" to="54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" strokecolor="black [3213]"/>
            </w:pict>
          </mc:Fallback>
        </mc:AlternateContent>
      </w:r>
      <w:r w:rsidRPr="00D8661E">
        <w:rPr>
          <w:sz w:val="22"/>
          <w:szCs w:val="22"/>
        </w:rPr>
        <w:tab/>
      </w:r>
    </w:p>
    <w:p w:rsidR="00F47513" w:rsidRPr="00D8661E" w:rsidRDefault="00C374ED" w:rsidP="00C374ED">
      <w:pPr>
        <w:tabs>
          <w:tab w:val="left" w:pos="7650"/>
          <w:tab w:val="right" w:pos="9720"/>
        </w:tabs>
        <w:ind w:left="-274"/>
        <w:jc w:val="center"/>
        <w:rPr>
          <w:b/>
          <w:sz w:val="22"/>
          <w:szCs w:val="22"/>
          <w:u w:val="single"/>
        </w:rPr>
      </w:pPr>
      <w:r w:rsidRPr="00D8661E">
        <w:rPr>
          <w:b/>
          <w:sz w:val="22"/>
          <w:szCs w:val="22"/>
          <w:u w:val="single"/>
        </w:rPr>
        <w:t>Tentative Agenda</w:t>
      </w:r>
    </w:p>
    <w:p w:rsidR="00C374ED" w:rsidRPr="00D8661E" w:rsidRDefault="00C374ED" w:rsidP="00C374ED">
      <w:pPr>
        <w:tabs>
          <w:tab w:val="left" w:pos="7650"/>
          <w:tab w:val="right" w:pos="9720"/>
        </w:tabs>
        <w:ind w:left="-274"/>
        <w:jc w:val="center"/>
        <w:rPr>
          <w:b/>
          <w:sz w:val="22"/>
          <w:szCs w:val="22"/>
          <w:u w:val="single"/>
        </w:rPr>
      </w:pPr>
    </w:p>
    <w:p w:rsidR="003D60BE" w:rsidRPr="0069110D" w:rsidRDefault="003D60B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69110D">
        <w:rPr>
          <w:sz w:val="22"/>
          <w:szCs w:val="22"/>
        </w:rPr>
        <w:t>Call to Order</w:t>
      </w:r>
    </w:p>
    <w:p w:rsidR="003D60BE" w:rsidRPr="00B6192D" w:rsidRDefault="003D60B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 xml:space="preserve">Adoption of Agenda </w:t>
      </w:r>
    </w:p>
    <w:p w:rsidR="003D60BE" w:rsidRPr="00B6192D" w:rsidRDefault="003D60B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 xml:space="preserve">Approval of </w:t>
      </w:r>
      <w:r w:rsidR="00B6192D" w:rsidRPr="00B6192D">
        <w:rPr>
          <w:sz w:val="22"/>
          <w:szCs w:val="22"/>
        </w:rPr>
        <w:t>February 18</w:t>
      </w:r>
      <w:r w:rsidR="008A5AEC" w:rsidRPr="00B6192D">
        <w:rPr>
          <w:sz w:val="22"/>
          <w:szCs w:val="22"/>
        </w:rPr>
        <w:t xml:space="preserve">, 2026 </w:t>
      </w:r>
      <w:r w:rsidR="00706398" w:rsidRPr="00B6192D">
        <w:rPr>
          <w:sz w:val="22"/>
          <w:szCs w:val="22"/>
        </w:rPr>
        <w:t xml:space="preserve">Meeting Minutes </w:t>
      </w:r>
    </w:p>
    <w:p w:rsidR="003D60BE" w:rsidRPr="00B6192D" w:rsidRDefault="00751146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 xml:space="preserve">Environmental Health Report </w:t>
      </w:r>
    </w:p>
    <w:p w:rsidR="00110DCC" w:rsidRDefault="00110DCC" w:rsidP="00B6192D">
      <w:pPr>
        <w:pStyle w:val="ListParagraph"/>
        <w:widowControl w:val="0"/>
        <w:numPr>
          <w:ilvl w:val="1"/>
          <w:numId w:val="42"/>
        </w:numPr>
        <w:tabs>
          <w:tab w:val="left" w:pos="2241"/>
        </w:tabs>
        <w:autoSpaceDE w:val="0"/>
        <w:autoSpaceDN w:val="0"/>
        <w:spacing w:line="276" w:lineRule="auto"/>
        <w:ind w:right="3411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Jennifer Bowersock, Jenn’s Backstube- </w:t>
      </w:r>
      <w:r w:rsidR="00D30AD2">
        <w:rPr>
          <w:sz w:val="22"/>
          <w:szCs w:val="22"/>
        </w:rPr>
        <w:t xml:space="preserve">Food Equipment Policy </w:t>
      </w:r>
      <w:r>
        <w:rPr>
          <w:sz w:val="22"/>
          <w:szCs w:val="22"/>
        </w:rPr>
        <w:t xml:space="preserve">Variance Request </w:t>
      </w:r>
    </w:p>
    <w:p w:rsidR="0000218E" w:rsidRDefault="005F1791" w:rsidP="00B6192D">
      <w:pPr>
        <w:pStyle w:val="ListParagraph"/>
        <w:widowControl w:val="0"/>
        <w:numPr>
          <w:ilvl w:val="1"/>
          <w:numId w:val="42"/>
        </w:numPr>
        <w:tabs>
          <w:tab w:val="left" w:pos="2241"/>
        </w:tabs>
        <w:autoSpaceDE w:val="0"/>
        <w:autoSpaceDN w:val="0"/>
        <w:spacing w:line="276" w:lineRule="auto"/>
        <w:ind w:right="3411"/>
        <w:contextualSpacing w:val="0"/>
        <w:rPr>
          <w:sz w:val="22"/>
          <w:szCs w:val="22"/>
        </w:rPr>
      </w:pPr>
      <w:r w:rsidRPr="005F1791">
        <w:rPr>
          <w:sz w:val="22"/>
          <w:szCs w:val="22"/>
        </w:rPr>
        <w:t>Jessica Loveland</w:t>
      </w:r>
      <w:r w:rsidR="008A5AEC" w:rsidRPr="005F1791">
        <w:rPr>
          <w:sz w:val="22"/>
          <w:szCs w:val="22"/>
        </w:rPr>
        <w:t xml:space="preserve">, </w:t>
      </w:r>
      <w:r w:rsidRPr="005F1791">
        <w:rPr>
          <w:sz w:val="22"/>
          <w:szCs w:val="22"/>
        </w:rPr>
        <w:t>4021 Russia-Houston Rd., Houston</w:t>
      </w:r>
      <w:r w:rsidR="008A5AEC" w:rsidRPr="005F1791">
        <w:rPr>
          <w:sz w:val="22"/>
          <w:szCs w:val="22"/>
        </w:rPr>
        <w:t xml:space="preserve"> – </w:t>
      </w:r>
      <w:r w:rsidRPr="005F1791">
        <w:rPr>
          <w:sz w:val="22"/>
          <w:szCs w:val="22"/>
        </w:rPr>
        <w:t xml:space="preserve">Condemnation Order </w:t>
      </w:r>
      <w:r w:rsidR="008A5AEC" w:rsidRPr="005F1791">
        <w:rPr>
          <w:sz w:val="22"/>
          <w:szCs w:val="22"/>
        </w:rPr>
        <w:t xml:space="preserve"> </w:t>
      </w:r>
    </w:p>
    <w:p w:rsidR="0062599A" w:rsidRPr="005F1791" w:rsidRDefault="0062599A" w:rsidP="00B6192D">
      <w:pPr>
        <w:pStyle w:val="ListParagraph"/>
        <w:widowControl w:val="0"/>
        <w:numPr>
          <w:ilvl w:val="1"/>
          <w:numId w:val="42"/>
        </w:numPr>
        <w:tabs>
          <w:tab w:val="left" w:pos="2241"/>
        </w:tabs>
        <w:autoSpaceDE w:val="0"/>
        <w:autoSpaceDN w:val="0"/>
        <w:spacing w:line="276" w:lineRule="auto"/>
        <w:ind w:right="3411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Resolution 26-3 Water Pollution Control Loan Fund Agreement </w:t>
      </w:r>
    </w:p>
    <w:p w:rsidR="00DB554D" w:rsidRPr="00B6192D" w:rsidRDefault="004352E0" w:rsidP="00B6192D">
      <w:pPr>
        <w:pStyle w:val="ListParagraph"/>
        <w:widowControl w:val="0"/>
        <w:numPr>
          <w:ilvl w:val="1"/>
          <w:numId w:val="42"/>
        </w:numPr>
        <w:tabs>
          <w:tab w:val="left" w:pos="2241"/>
        </w:tabs>
        <w:autoSpaceDE w:val="0"/>
        <w:autoSpaceDN w:val="0"/>
        <w:spacing w:line="276" w:lineRule="auto"/>
        <w:ind w:right="3411"/>
        <w:contextualSpacing w:val="0"/>
        <w:rPr>
          <w:sz w:val="22"/>
          <w:szCs w:val="22"/>
        </w:rPr>
      </w:pPr>
      <w:r w:rsidRPr="00B6192D">
        <w:rPr>
          <w:sz w:val="22"/>
          <w:szCs w:val="22"/>
        </w:rPr>
        <w:t xml:space="preserve">EH Updates </w:t>
      </w:r>
    </w:p>
    <w:p w:rsidR="00643EFE" w:rsidRPr="00B6192D" w:rsidRDefault="00643EF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>Approval of Bills</w:t>
      </w:r>
      <w:bookmarkStart w:id="0" w:name="_GoBack"/>
      <w:bookmarkEnd w:id="0"/>
    </w:p>
    <w:p w:rsidR="00B176D1" w:rsidRDefault="00B6192D" w:rsidP="00B6192D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 w:rsidRPr="00B6192D">
        <w:rPr>
          <w:sz w:val="22"/>
          <w:szCs w:val="22"/>
        </w:rPr>
        <w:t>February</w:t>
      </w:r>
      <w:r w:rsidR="00CB654B" w:rsidRPr="00B6192D">
        <w:rPr>
          <w:sz w:val="22"/>
          <w:szCs w:val="22"/>
        </w:rPr>
        <w:t xml:space="preserve"> </w:t>
      </w:r>
      <w:r w:rsidR="008A5AEC" w:rsidRPr="00B6192D">
        <w:rPr>
          <w:sz w:val="22"/>
          <w:szCs w:val="22"/>
        </w:rPr>
        <w:t>2026</w:t>
      </w:r>
    </w:p>
    <w:p w:rsidR="00643EFE" w:rsidRPr="00B6192D" w:rsidRDefault="00643EF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>Financial Report</w:t>
      </w:r>
    </w:p>
    <w:p w:rsidR="00C54C88" w:rsidRPr="00C54C88" w:rsidRDefault="00C54C88" w:rsidP="00C54C88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2027 Preliminary Budget </w:t>
      </w:r>
    </w:p>
    <w:p w:rsidR="00D34714" w:rsidRPr="00B82DBF" w:rsidRDefault="00B82DBF" w:rsidP="00B6192D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 w:rsidRPr="00B82DBF">
        <w:rPr>
          <w:sz w:val="22"/>
          <w:szCs w:val="22"/>
        </w:rPr>
        <w:t>February 26</w:t>
      </w:r>
      <w:r w:rsidR="00D34714" w:rsidRPr="00B82DBF">
        <w:rPr>
          <w:sz w:val="22"/>
          <w:szCs w:val="22"/>
        </w:rPr>
        <w:t xml:space="preserve">, 2026 Letter to the Auditor </w:t>
      </w:r>
    </w:p>
    <w:p w:rsidR="00751146" w:rsidRPr="00B6192D" w:rsidRDefault="00751146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 xml:space="preserve">Public Health Nursing Division </w:t>
      </w:r>
    </w:p>
    <w:p w:rsidR="00751146" w:rsidRPr="00B6192D" w:rsidRDefault="00751146" w:rsidP="00B6192D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 w:rsidRPr="00B6192D">
        <w:rPr>
          <w:sz w:val="22"/>
          <w:szCs w:val="22"/>
        </w:rPr>
        <w:t xml:space="preserve">Monthly Report </w:t>
      </w:r>
    </w:p>
    <w:p w:rsidR="001C1F0A" w:rsidRDefault="007103AB" w:rsidP="00B6192D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 w:rsidRPr="00B6192D">
        <w:rPr>
          <w:sz w:val="22"/>
          <w:szCs w:val="22"/>
        </w:rPr>
        <w:t xml:space="preserve">Disease Report </w:t>
      </w:r>
    </w:p>
    <w:p w:rsidR="00B6192D" w:rsidRPr="00B6192D" w:rsidRDefault="00DF4A17" w:rsidP="00B6192D">
      <w:pPr>
        <w:pStyle w:val="ListParagraph"/>
        <w:numPr>
          <w:ilvl w:val="1"/>
          <w:numId w:val="42"/>
        </w:numPr>
        <w:tabs>
          <w:tab w:val="left" w:pos="7650"/>
          <w:tab w:val="right" w:pos="97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Employment</w:t>
      </w:r>
      <w:r w:rsidR="00B6192D">
        <w:rPr>
          <w:sz w:val="22"/>
          <w:szCs w:val="22"/>
        </w:rPr>
        <w:t xml:space="preserve"> of Christine Schmerge</w:t>
      </w:r>
    </w:p>
    <w:p w:rsidR="00123504" w:rsidRPr="00B6192D" w:rsidRDefault="00355F17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>Questions/Comment Re: FYI Materials</w:t>
      </w:r>
    </w:p>
    <w:p w:rsidR="00751146" w:rsidRPr="00B6192D" w:rsidRDefault="007C440E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2"/>
          <w:szCs w:val="22"/>
        </w:rPr>
      </w:pPr>
      <w:r w:rsidRPr="00B6192D">
        <w:rPr>
          <w:sz w:val="22"/>
          <w:szCs w:val="22"/>
        </w:rPr>
        <w:t>Next Bo</w:t>
      </w:r>
      <w:r w:rsidR="00706398" w:rsidRPr="00B6192D">
        <w:rPr>
          <w:sz w:val="22"/>
          <w:szCs w:val="22"/>
        </w:rPr>
        <w:t>ard of Health Meeting –</w:t>
      </w:r>
      <w:r w:rsidR="0000346C" w:rsidRPr="00B6192D">
        <w:rPr>
          <w:sz w:val="22"/>
          <w:szCs w:val="22"/>
        </w:rPr>
        <w:t xml:space="preserve"> </w:t>
      </w:r>
      <w:r w:rsidR="00B6192D" w:rsidRPr="00B6192D">
        <w:rPr>
          <w:sz w:val="22"/>
          <w:szCs w:val="22"/>
        </w:rPr>
        <w:t>April 15</w:t>
      </w:r>
      <w:r w:rsidR="0069110D" w:rsidRPr="00B6192D">
        <w:rPr>
          <w:sz w:val="22"/>
          <w:szCs w:val="22"/>
        </w:rPr>
        <w:t xml:space="preserve">, </w:t>
      </w:r>
      <w:r w:rsidR="00C56824" w:rsidRPr="00B6192D">
        <w:rPr>
          <w:sz w:val="22"/>
          <w:szCs w:val="22"/>
        </w:rPr>
        <w:t>202</w:t>
      </w:r>
      <w:r w:rsidR="008B66A7" w:rsidRPr="00B6192D">
        <w:rPr>
          <w:sz w:val="22"/>
          <w:szCs w:val="22"/>
        </w:rPr>
        <w:t>6</w:t>
      </w:r>
      <w:r w:rsidR="000078FA" w:rsidRPr="00B6192D">
        <w:rPr>
          <w:sz w:val="22"/>
          <w:szCs w:val="22"/>
        </w:rPr>
        <w:t xml:space="preserve"> </w:t>
      </w:r>
      <w:r w:rsidRPr="00B6192D">
        <w:rPr>
          <w:sz w:val="22"/>
          <w:szCs w:val="22"/>
        </w:rPr>
        <w:t>at 7:00 p.m.</w:t>
      </w:r>
    </w:p>
    <w:p w:rsidR="00C374ED" w:rsidRPr="0000346C" w:rsidRDefault="00175DB8" w:rsidP="00B6192D">
      <w:pPr>
        <w:pStyle w:val="ListParagraph"/>
        <w:numPr>
          <w:ilvl w:val="0"/>
          <w:numId w:val="42"/>
        </w:numPr>
        <w:tabs>
          <w:tab w:val="left" w:pos="7650"/>
          <w:tab w:val="right" w:pos="9720"/>
        </w:tabs>
        <w:spacing w:line="276" w:lineRule="auto"/>
        <w:ind w:left="540" w:hanging="180"/>
        <w:rPr>
          <w:sz w:val="20"/>
          <w:szCs w:val="20"/>
        </w:rPr>
      </w:pPr>
      <w:r w:rsidRPr="00B6192D">
        <w:rPr>
          <w:sz w:val="22"/>
          <w:szCs w:val="22"/>
        </w:rPr>
        <w:t>Adjournment</w:t>
      </w:r>
      <w:r w:rsidR="00AB5CB2" w:rsidRPr="0000346C">
        <w:rPr>
          <w:sz w:val="22"/>
          <w:szCs w:val="22"/>
        </w:rPr>
        <w:tab/>
      </w:r>
      <w:r w:rsidR="00AB5CB2" w:rsidRPr="0000346C">
        <w:rPr>
          <w:sz w:val="22"/>
          <w:szCs w:val="22"/>
        </w:rPr>
        <w:tab/>
      </w:r>
      <w:r w:rsidR="004E315B" w:rsidRPr="0000346C">
        <w:rPr>
          <w:sz w:val="22"/>
          <w:szCs w:val="22"/>
        </w:rPr>
        <w:tab/>
      </w:r>
      <w:r w:rsidR="004E315B" w:rsidRPr="0000346C">
        <w:rPr>
          <w:sz w:val="22"/>
          <w:szCs w:val="22"/>
        </w:rPr>
        <w:tab/>
      </w:r>
      <w:r w:rsidR="004E315B" w:rsidRPr="0000346C">
        <w:rPr>
          <w:sz w:val="22"/>
          <w:szCs w:val="22"/>
        </w:rPr>
        <w:tab/>
      </w:r>
    </w:p>
    <w:sectPr w:rsidR="00C374ED" w:rsidRPr="0000346C" w:rsidSect="00130E3C">
      <w:footerReference w:type="even" r:id="rId15"/>
      <w:pgSz w:w="12240" w:h="15840" w:code="1"/>
      <w:pgMar w:top="720" w:right="1260" w:bottom="1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F5" w:rsidRDefault="00CF7DF5">
      <w:r>
        <w:separator/>
      </w:r>
    </w:p>
  </w:endnote>
  <w:endnote w:type="continuationSeparator" w:id="0">
    <w:p w:rsidR="00CF7DF5" w:rsidRDefault="00CF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F5" w:rsidRDefault="00CF7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DF5" w:rsidRDefault="00CF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F5" w:rsidRDefault="00CF7DF5">
      <w:r>
        <w:separator/>
      </w:r>
    </w:p>
  </w:footnote>
  <w:footnote w:type="continuationSeparator" w:id="0">
    <w:p w:rsidR="00CF7DF5" w:rsidRDefault="00CF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26BE3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6.75pt" o:bullet="t">
        <v:imagedata r:id="rId1" o:title="mr_bullet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A9A81D78"/>
    <w:lvl w:ilvl="0">
      <w:start w:val="1"/>
      <w:numFmt w:val="bullet"/>
      <w:lvlText w:val=""/>
      <w:lvlJc w:val="left"/>
      <w:pPr>
        <w:tabs>
          <w:tab w:val="num" w:pos="733"/>
        </w:tabs>
        <w:ind w:left="733" w:hanging="283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17"/>
        </w:tabs>
        <w:ind w:left="101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300"/>
        </w:tabs>
        <w:ind w:left="130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584"/>
        </w:tabs>
        <w:ind w:left="158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867"/>
        </w:tabs>
        <w:ind w:left="186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51"/>
        </w:tabs>
        <w:ind w:left="215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434"/>
        </w:tabs>
        <w:ind w:left="243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718"/>
        </w:tabs>
        <w:ind w:left="271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001"/>
        </w:tabs>
        <w:ind w:left="3001" w:hanging="283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4FA28268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1622888C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977853E6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3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</w:lvl>
    <w:lvl w:ilvl="1">
      <w:start w:val="1"/>
      <w:numFmt w:val="decimal"/>
      <w:lvlText w:val="%2."/>
      <w:lvlJc w:val="left"/>
      <w:pPr>
        <w:tabs>
          <w:tab w:val="num" w:pos="1058"/>
        </w:tabs>
        <w:ind w:left="1058" w:hanging="360"/>
      </w:p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938"/>
        </w:tabs>
        <w:ind w:left="3938" w:hanging="360"/>
      </w:pPr>
    </w:lvl>
    <w:lvl w:ilvl="6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>
      <w:start w:val="1"/>
      <w:numFmt w:val="decimal"/>
      <w:lvlText w:val="%8."/>
      <w:lvlJc w:val="left"/>
      <w:pPr>
        <w:tabs>
          <w:tab w:val="num" w:pos="5378"/>
        </w:tabs>
        <w:ind w:left="5378" w:hanging="360"/>
      </w:pPr>
    </w:lvl>
    <w:lvl w:ilvl="8">
      <w:start w:val="1"/>
      <w:numFmt w:val="decimal"/>
      <w:lvlText w:val="%9."/>
      <w:lvlJc w:val="left"/>
      <w:pPr>
        <w:tabs>
          <w:tab w:val="num" w:pos="6098"/>
        </w:tabs>
        <w:ind w:left="6098" w:hanging="360"/>
      </w:p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43"/>
        </w:tabs>
        <w:ind w:left="343" w:hanging="360"/>
      </w:pPr>
    </w:lvl>
    <w:lvl w:ilvl="1">
      <w:start w:val="1"/>
      <w:numFmt w:val="decimal"/>
      <w:lvlText w:val="%2."/>
      <w:lvlJc w:val="left"/>
      <w:pPr>
        <w:tabs>
          <w:tab w:val="num" w:pos="1063"/>
        </w:tabs>
        <w:ind w:left="1063" w:hanging="360"/>
      </w:pPr>
    </w:lvl>
    <w:lvl w:ilvl="2">
      <w:start w:val="1"/>
      <w:numFmt w:val="decimal"/>
      <w:lvlText w:val="%3."/>
      <w:lvlJc w:val="left"/>
      <w:pPr>
        <w:tabs>
          <w:tab w:val="num" w:pos="1783"/>
        </w:tabs>
        <w:ind w:left="1783" w:hanging="360"/>
      </w:pPr>
    </w:lvl>
    <w:lvl w:ilvl="3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>
      <w:start w:val="1"/>
      <w:numFmt w:val="decimal"/>
      <w:lvlText w:val="%5."/>
      <w:lvlJc w:val="left"/>
      <w:pPr>
        <w:tabs>
          <w:tab w:val="num" w:pos="3223"/>
        </w:tabs>
        <w:ind w:left="3223" w:hanging="360"/>
      </w:pPr>
    </w:lvl>
    <w:lvl w:ilvl="5">
      <w:start w:val="1"/>
      <w:numFmt w:val="decimal"/>
      <w:lvlText w:val="%6."/>
      <w:lvlJc w:val="left"/>
      <w:pPr>
        <w:tabs>
          <w:tab w:val="num" w:pos="3943"/>
        </w:tabs>
        <w:ind w:left="3943" w:hanging="360"/>
      </w:pPr>
    </w:lvl>
    <w:lvl w:ilvl="6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>
      <w:start w:val="1"/>
      <w:numFmt w:val="decimal"/>
      <w:lvlText w:val="%8."/>
      <w:lvlJc w:val="left"/>
      <w:pPr>
        <w:tabs>
          <w:tab w:val="num" w:pos="5383"/>
        </w:tabs>
        <w:ind w:left="5383" w:hanging="360"/>
      </w:pPr>
    </w:lvl>
    <w:lvl w:ilvl="8">
      <w:start w:val="1"/>
      <w:numFmt w:val="decimal"/>
      <w:lvlText w:val="%9."/>
      <w:lvlJc w:val="left"/>
      <w:pPr>
        <w:tabs>
          <w:tab w:val="num" w:pos="6103"/>
        </w:tabs>
        <w:ind w:left="6103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3E16B23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17" w15:restartNumberingAfterBreak="0">
    <w:nsid w:val="07F7363C"/>
    <w:multiLevelType w:val="hybridMultilevel"/>
    <w:tmpl w:val="8A2AF1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C6B1D45"/>
    <w:multiLevelType w:val="multilevel"/>
    <w:tmpl w:val="432680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34328C3"/>
    <w:multiLevelType w:val="hybridMultilevel"/>
    <w:tmpl w:val="EAD80E4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52C7109"/>
    <w:multiLevelType w:val="multilevel"/>
    <w:tmpl w:val="86A046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71A35"/>
    <w:multiLevelType w:val="hybridMultilevel"/>
    <w:tmpl w:val="1248A80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A5D15B7"/>
    <w:multiLevelType w:val="multilevel"/>
    <w:tmpl w:val="DD86D7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5F7501"/>
    <w:multiLevelType w:val="hybridMultilevel"/>
    <w:tmpl w:val="E0DAA118"/>
    <w:lvl w:ilvl="0" w:tplc="04090013">
      <w:start w:val="1"/>
      <w:numFmt w:val="upperRoman"/>
      <w:lvlText w:val="%1."/>
      <w:lvlJc w:val="right"/>
      <w:pPr>
        <w:ind w:left="10445" w:hanging="360"/>
      </w:pPr>
    </w:lvl>
    <w:lvl w:ilvl="1" w:tplc="04090019" w:tentative="1">
      <w:start w:val="1"/>
      <w:numFmt w:val="lowerLetter"/>
      <w:lvlText w:val="%2."/>
      <w:lvlJc w:val="left"/>
      <w:pPr>
        <w:ind w:left="11165" w:hanging="360"/>
      </w:pPr>
    </w:lvl>
    <w:lvl w:ilvl="2" w:tplc="0409001B" w:tentative="1">
      <w:start w:val="1"/>
      <w:numFmt w:val="lowerRoman"/>
      <w:lvlText w:val="%3."/>
      <w:lvlJc w:val="right"/>
      <w:pPr>
        <w:ind w:left="11885" w:hanging="180"/>
      </w:pPr>
    </w:lvl>
    <w:lvl w:ilvl="3" w:tplc="0409000F" w:tentative="1">
      <w:start w:val="1"/>
      <w:numFmt w:val="decimal"/>
      <w:lvlText w:val="%4."/>
      <w:lvlJc w:val="left"/>
      <w:pPr>
        <w:ind w:left="12605" w:hanging="360"/>
      </w:pPr>
    </w:lvl>
    <w:lvl w:ilvl="4" w:tplc="04090019" w:tentative="1">
      <w:start w:val="1"/>
      <w:numFmt w:val="lowerLetter"/>
      <w:lvlText w:val="%5."/>
      <w:lvlJc w:val="left"/>
      <w:pPr>
        <w:ind w:left="13325" w:hanging="360"/>
      </w:pPr>
    </w:lvl>
    <w:lvl w:ilvl="5" w:tplc="0409001B" w:tentative="1">
      <w:start w:val="1"/>
      <w:numFmt w:val="lowerRoman"/>
      <w:lvlText w:val="%6."/>
      <w:lvlJc w:val="right"/>
      <w:pPr>
        <w:ind w:left="14045" w:hanging="180"/>
      </w:pPr>
    </w:lvl>
    <w:lvl w:ilvl="6" w:tplc="0409000F" w:tentative="1">
      <w:start w:val="1"/>
      <w:numFmt w:val="decimal"/>
      <w:lvlText w:val="%7."/>
      <w:lvlJc w:val="left"/>
      <w:pPr>
        <w:ind w:left="14765" w:hanging="360"/>
      </w:pPr>
    </w:lvl>
    <w:lvl w:ilvl="7" w:tplc="04090019" w:tentative="1">
      <w:start w:val="1"/>
      <w:numFmt w:val="lowerLetter"/>
      <w:lvlText w:val="%8."/>
      <w:lvlJc w:val="left"/>
      <w:pPr>
        <w:ind w:left="15485" w:hanging="360"/>
      </w:pPr>
    </w:lvl>
    <w:lvl w:ilvl="8" w:tplc="0409001B" w:tentative="1">
      <w:start w:val="1"/>
      <w:numFmt w:val="lowerRoman"/>
      <w:lvlText w:val="%9."/>
      <w:lvlJc w:val="right"/>
      <w:pPr>
        <w:ind w:left="16205" w:hanging="180"/>
      </w:pPr>
    </w:lvl>
  </w:abstractNum>
  <w:abstractNum w:abstractNumId="24" w15:restartNumberingAfterBreak="0">
    <w:nsid w:val="2254335C"/>
    <w:multiLevelType w:val="multilevel"/>
    <w:tmpl w:val="F69209B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582D1F"/>
    <w:multiLevelType w:val="hybridMultilevel"/>
    <w:tmpl w:val="74CEA1C8"/>
    <w:lvl w:ilvl="0" w:tplc="132AB940">
      <w:start w:val="1"/>
      <w:numFmt w:val="upperRoman"/>
      <w:lvlText w:val="%1."/>
      <w:lvlJc w:val="left"/>
      <w:pPr>
        <w:ind w:left="980" w:hanging="308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</w:rPr>
    </w:lvl>
    <w:lvl w:ilvl="1" w:tplc="63B6B3D2">
      <w:start w:val="1"/>
      <w:numFmt w:val="upperLetter"/>
      <w:lvlText w:val="%2."/>
      <w:lvlJc w:val="left"/>
      <w:pPr>
        <w:ind w:left="2240" w:hanging="352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</w:rPr>
    </w:lvl>
    <w:lvl w:ilvl="2" w:tplc="19948A6A">
      <w:numFmt w:val="bullet"/>
      <w:lvlText w:val="•"/>
      <w:lvlJc w:val="left"/>
      <w:pPr>
        <w:ind w:left="3257" w:hanging="352"/>
      </w:pPr>
      <w:rPr>
        <w:rFonts w:hint="default"/>
      </w:rPr>
    </w:lvl>
    <w:lvl w:ilvl="3" w:tplc="9EA8FB20">
      <w:numFmt w:val="bullet"/>
      <w:lvlText w:val="•"/>
      <w:lvlJc w:val="left"/>
      <w:pPr>
        <w:ind w:left="4275" w:hanging="352"/>
      </w:pPr>
      <w:rPr>
        <w:rFonts w:hint="default"/>
      </w:rPr>
    </w:lvl>
    <w:lvl w:ilvl="4" w:tplc="9B86F52A">
      <w:numFmt w:val="bullet"/>
      <w:lvlText w:val="•"/>
      <w:lvlJc w:val="left"/>
      <w:pPr>
        <w:ind w:left="5293" w:hanging="352"/>
      </w:pPr>
      <w:rPr>
        <w:rFonts w:hint="default"/>
      </w:rPr>
    </w:lvl>
    <w:lvl w:ilvl="5" w:tplc="18107C6A">
      <w:numFmt w:val="bullet"/>
      <w:lvlText w:val="•"/>
      <w:lvlJc w:val="left"/>
      <w:pPr>
        <w:ind w:left="6311" w:hanging="352"/>
      </w:pPr>
      <w:rPr>
        <w:rFonts w:hint="default"/>
      </w:rPr>
    </w:lvl>
    <w:lvl w:ilvl="6" w:tplc="75804438">
      <w:numFmt w:val="bullet"/>
      <w:lvlText w:val="•"/>
      <w:lvlJc w:val="left"/>
      <w:pPr>
        <w:ind w:left="7328" w:hanging="352"/>
      </w:pPr>
      <w:rPr>
        <w:rFonts w:hint="default"/>
      </w:rPr>
    </w:lvl>
    <w:lvl w:ilvl="7" w:tplc="A6F6A216">
      <w:numFmt w:val="bullet"/>
      <w:lvlText w:val="•"/>
      <w:lvlJc w:val="left"/>
      <w:pPr>
        <w:ind w:left="8346" w:hanging="352"/>
      </w:pPr>
      <w:rPr>
        <w:rFonts w:hint="default"/>
      </w:rPr>
    </w:lvl>
    <w:lvl w:ilvl="8" w:tplc="A95EE46E">
      <w:numFmt w:val="bullet"/>
      <w:lvlText w:val="•"/>
      <w:lvlJc w:val="left"/>
      <w:pPr>
        <w:ind w:left="9364" w:hanging="352"/>
      </w:pPr>
      <w:rPr>
        <w:rFonts w:hint="default"/>
      </w:rPr>
    </w:lvl>
  </w:abstractNum>
  <w:abstractNum w:abstractNumId="26" w15:restartNumberingAfterBreak="0">
    <w:nsid w:val="28EB680E"/>
    <w:multiLevelType w:val="hybridMultilevel"/>
    <w:tmpl w:val="562657F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FEA6554"/>
    <w:multiLevelType w:val="multilevel"/>
    <w:tmpl w:val="2FA42104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28" w15:restartNumberingAfterBreak="0">
    <w:nsid w:val="31F24AC1"/>
    <w:multiLevelType w:val="hybridMultilevel"/>
    <w:tmpl w:val="043E0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62D094F"/>
    <w:multiLevelType w:val="hybridMultilevel"/>
    <w:tmpl w:val="A114F69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1D4AAA"/>
    <w:multiLevelType w:val="hybridMultilevel"/>
    <w:tmpl w:val="53F2E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BF307D"/>
    <w:multiLevelType w:val="hybridMultilevel"/>
    <w:tmpl w:val="E2267C8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65D1FE3"/>
    <w:multiLevelType w:val="hybridMultilevel"/>
    <w:tmpl w:val="DD86D7B4"/>
    <w:lvl w:ilvl="0" w:tplc="5B880A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AC72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2B6D08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34" w15:restartNumberingAfterBreak="0">
    <w:nsid w:val="537E5DF2"/>
    <w:multiLevelType w:val="hybridMultilevel"/>
    <w:tmpl w:val="DA160542"/>
    <w:lvl w:ilvl="0" w:tplc="FB520F06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00AB5"/>
    <w:multiLevelType w:val="hybridMultilevel"/>
    <w:tmpl w:val="E7CC40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CFA3F3B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37" w15:restartNumberingAfterBreak="0">
    <w:nsid w:val="5EC61474"/>
    <w:multiLevelType w:val="multilevel"/>
    <w:tmpl w:val="97E497B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652024"/>
    <w:multiLevelType w:val="multilevel"/>
    <w:tmpl w:val="645CAA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46511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40" w15:restartNumberingAfterBreak="0">
    <w:nsid w:val="77C809F1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41" w15:restartNumberingAfterBreak="0">
    <w:nsid w:val="78A22249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abstractNum w:abstractNumId="42" w15:restartNumberingAfterBreak="0">
    <w:nsid w:val="7A8E6E0A"/>
    <w:multiLevelType w:val="multilevel"/>
    <w:tmpl w:val="18F4B482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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3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3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3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3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3"/>
      </w:pPr>
      <w:rPr>
        <w:rFonts w:ascii="StarSymbol" w:hAnsi="StarSymbol"/>
      </w:rPr>
    </w:lvl>
  </w:abstractNum>
  <w:num w:numId="1">
    <w:abstractNumId w:val="30"/>
  </w:num>
  <w:num w:numId="2">
    <w:abstractNumId w:val="29"/>
  </w:num>
  <w:num w:numId="3">
    <w:abstractNumId w:val="32"/>
  </w:num>
  <w:num w:numId="4">
    <w:abstractNumId w:val="22"/>
  </w:num>
  <w:num w:numId="5">
    <w:abstractNumId w:val="31"/>
  </w:num>
  <w:num w:numId="6">
    <w:abstractNumId w:val="19"/>
  </w:num>
  <w:num w:numId="7">
    <w:abstractNumId w:val="26"/>
  </w:num>
  <w:num w:numId="8">
    <w:abstractNumId w:val="35"/>
  </w:num>
  <w:num w:numId="9">
    <w:abstractNumId w:val="28"/>
  </w:num>
  <w:num w:numId="10">
    <w:abstractNumId w:val="38"/>
  </w:num>
  <w:num w:numId="11">
    <w:abstractNumId w:val="18"/>
  </w:num>
  <w:num w:numId="12">
    <w:abstractNumId w:val="37"/>
  </w:num>
  <w:num w:numId="13">
    <w:abstractNumId w:val="24"/>
  </w:num>
  <w:num w:numId="14">
    <w:abstractNumId w:val="20"/>
  </w:num>
  <w:num w:numId="15">
    <w:abstractNumId w:val="3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  <w:num w:numId="31">
    <w:abstractNumId w:val="15"/>
  </w:num>
  <w:num w:numId="32">
    <w:abstractNumId w:val="27"/>
  </w:num>
  <w:num w:numId="33">
    <w:abstractNumId w:val="40"/>
  </w:num>
  <w:num w:numId="34">
    <w:abstractNumId w:val="36"/>
  </w:num>
  <w:num w:numId="35">
    <w:abstractNumId w:val="41"/>
  </w:num>
  <w:num w:numId="36">
    <w:abstractNumId w:val="16"/>
  </w:num>
  <w:num w:numId="37">
    <w:abstractNumId w:val="39"/>
  </w:num>
  <w:num w:numId="38">
    <w:abstractNumId w:val="42"/>
  </w:num>
  <w:num w:numId="39">
    <w:abstractNumId w:val="33"/>
  </w:num>
  <w:num w:numId="40">
    <w:abstractNumId w:val="23"/>
  </w:num>
  <w:num w:numId="41">
    <w:abstractNumId w:val="21"/>
  </w:num>
  <w:num w:numId="42">
    <w:abstractNumId w:val="17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8"/>
    <w:rsid w:val="0000218E"/>
    <w:rsid w:val="0000346C"/>
    <w:rsid w:val="00003A6F"/>
    <w:rsid w:val="00005C55"/>
    <w:rsid w:val="000078FA"/>
    <w:rsid w:val="0002197D"/>
    <w:rsid w:val="00030B29"/>
    <w:rsid w:val="00035038"/>
    <w:rsid w:val="00065E96"/>
    <w:rsid w:val="000750CE"/>
    <w:rsid w:val="0008321E"/>
    <w:rsid w:val="00083F75"/>
    <w:rsid w:val="00097203"/>
    <w:rsid w:val="000B55F5"/>
    <w:rsid w:val="000B6614"/>
    <w:rsid w:val="000E0040"/>
    <w:rsid w:val="001040AC"/>
    <w:rsid w:val="00110DCC"/>
    <w:rsid w:val="0011150E"/>
    <w:rsid w:val="00113077"/>
    <w:rsid w:val="00115346"/>
    <w:rsid w:val="00116C5C"/>
    <w:rsid w:val="00120208"/>
    <w:rsid w:val="00123504"/>
    <w:rsid w:val="00123EBE"/>
    <w:rsid w:val="00130E3C"/>
    <w:rsid w:val="00146F19"/>
    <w:rsid w:val="00147C91"/>
    <w:rsid w:val="00152026"/>
    <w:rsid w:val="00153288"/>
    <w:rsid w:val="00156865"/>
    <w:rsid w:val="00175DB8"/>
    <w:rsid w:val="00176012"/>
    <w:rsid w:val="00183380"/>
    <w:rsid w:val="00183A4C"/>
    <w:rsid w:val="00183CE9"/>
    <w:rsid w:val="001854CA"/>
    <w:rsid w:val="001A6AF7"/>
    <w:rsid w:val="001B4A91"/>
    <w:rsid w:val="001C0CEA"/>
    <w:rsid w:val="001C1F0A"/>
    <w:rsid w:val="001D1026"/>
    <w:rsid w:val="001E4096"/>
    <w:rsid w:val="001E6C3D"/>
    <w:rsid w:val="001F7610"/>
    <w:rsid w:val="00201C47"/>
    <w:rsid w:val="002133E7"/>
    <w:rsid w:val="00236C13"/>
    <w:rsid w:val="0024334C"/>
    <w:rsid w:val="00243BD2"/>
    <w:rsid w:val="0026117B"/>
    <w:rsid w:val="002638D8"/>
    <w:rsid w:val="00272290"/>
    <w:rsid w:val="00274F55"/>
    <w:rsid w:val="00287133"/>
    <w:rsid w:val="00293CD4"/>
    <w:rsid w:val="00295E6E"/>
    <w:rsid w:val="002A7B02"/>
    <w:rsid w:val="002A7BE6"/>
    <w:rsid w:val="002C133F"/>
    <w:rsid w:val="002C383E"/>
    <w:rsid w:val="002E04D4"/>
    <w:rsid w:val="002E72DF"/>
    <w:rsid w:val="002F47EA"/>
    <w:rsid w:val="00303AAE"/>
    <w:rsid w:val="0030444A"/>
    <w:rsid w:val="003048B2"/>
    <w:rsid w:val="00322305"/>
    <w:rsid w:val="00324D0A"/>
    <w:rsid w:val="00355B42"/>
    <w:rsid w:val="00355F17"/>
    <w:rsid w:val="003643C8"/>
    <w:rsid w:val="00376EF6"/>
    <w:rsid w:val="00377FD1"/>
    <w:rsid w:val="00383CFB"/>
    <w:rsid w:val="00387396"/>
    <w:rsid w:val="00394B73"/>
    <w:rsid w:val="003A1649"/>
    <w:rsid w:val="003A1F73"/>
    <w:rsid w:val="003A5629"/>
    <w:rsid w:val="003B11F3"/>
    <w:rsid w:val="003B32FC"/>
    <w:rsid w:val="003D50C7"/>
    <w:rsid w:val="003D60BE"/>
    <w:rsid w:val="003E332A"/>
    <w:rsid w:val="00403CAA"/>
    <w:rsid w:val="00414710"/>
    <w:rsid w:val="004352E0"/>
    <w:rsid w:val="004427B9"/>
    <w:rsid w:val="0045542A"/>
    <w:rsid w:val="0046262C"/>
    <w:rsid w:val="00477F42"/>
    <w:rsid w:val="00484CCF"/>
    <w:rsid w:val="00486140"/>
    <w:rsid w:val="00492EDD"/>
    <w:rsid w:val="004971F7"/>
    <w:rsid w:val="004A040E"/>
    <w:rsid w:val="004B48CA"/>
    <w:rsid w:val="004B4D76"/>
    <w:rsid w:val="004C748D"/>
    <w:rsid w:val="004E315B"/>
    <w:rsid w:val="004E3876"/>
    <w:rsid w:val="004E5A4E"/>
    <w:rsid w:val="004F7119"/>
    <w:rsid w:val="00522062"/>
    <w:rsid w:val="0052295F"/>
    <w:rsid w:val="005263FE"/>
    <w:rsid w:val="0053158C"/>
    <w:rsid w:val="00536980"/>
    <w:rsid w:val="00542A8C"/>
    <w:rsid w:val="00542F2A"/>
    <w:rsid w:val="00547048"/>
    <w:rsid w:val="00550701"/>
    <w:rsid w:val="0056555A"/>
    <w:rsid w:val="00585EF8"/>
    <w:rsid w:val="00586F12"/>
    <w:rsid w:val="00593E39"/>
    <w:rsid w:val="00593FAD"/>
    <w:rsid w:val="005A0673"/>
    <w:rsid w:val="005B476B"/>
    <w:rsid w:val="005E3E67"/>
    <w:rsid w:val="005F1791"/>
    <w:rsid w:val="005F6FEF"/>
    <w:rsid w:val="005F777D"/>
    <w:rsid w:val="00616537"/>
    <w:rsid w:val="00621BD3"/>
    <w:rsid w:val="00622BCE"/>
    <w:rsid w:val="0062599A"/>
    <w:rsid w:val="006371B6"/>
    <w:rsid w:val="0064161F"/>
    <w:rsid w:val="00643EFE"/>
    <w:rsid w:val="006440D4"/>
    <w:rsid w:val="0065031D"/>
    <w:rsid w:val="0065057A"/>
    <w:rsid w:val="00661F02"/>
    <w:rsid w:val="006621E0"/>
    <w:rsid w:val="006732E9"/>
    <w:rsid w:val="0069110D"/>
    <w:rsid w:val="006B35B2"/>
    <w:rsid w:val="006B6112"/>
    <w:rsid w:val="006B79E1"/>
    <w:rsid w:val="006C3161"/>
    <w:rsid w:val="006E04B3"/>
    <w:rsid w:val="006E6149"/>
    <w:rsid w:val="006E76A0"/>
    <w:rsid w:val="006F18D8"/>
    <w:rsid w:val="006F6513"/>
    <w:rsid w:val="00704B24"/>
    <w:rsid w:val="00706398"/>
    <w:rsid w:val="00706DF8"/>
    <w:rsid w:val="007103AB"/>
    <w:rsid w:val="00715AD2"/>
    <w:rsid w:val="0072642E"/>
    <w:rsid w:val="00732F95"/>
    <w:rsid w:val="00734ACE"/>
    <w:rsid w:val="00737061"/>
    <w:rsid w:val="00747942"/>
    <w:rsid w:val="00751146"/>
    <w:rsid w:val="007520DA"/>
    <w:rsid w:val="00767C98"/>
    <w:rsid w:val="00787A27"/>
    <w:rsid w:val="00793799"/>
    <w:rsid w:val="007A329F"/>
    <w:rsid w:val="007A3677"/>
    <w:rsid w:val="007A3ECE"/>
    <w:rsid w:val="007A56CA"/>
    <w:rsid w:val="007A639A"/>
    <w:rsid w:val="007B1655"/>
    <w:rsid w:val="007B1B97"/>
    <w:rsid w:val="007C002B"/>
    <w:rsid w:val="007C2B3D"/>
    <w:rsid w:val="007C440E"/>
    <w:rsid w:val="007C506F"/>
    <w:rsid w:val="007D6226"/>
    <w:rsid w:val="007D7E7F"/>
    <w:rsid w:val="007E0F11"/>
    <w:rsid w:val="007E18C7"/>
    <w:rsid w:val="007F147D"/>
    <w:rsid w:val="007F4BFF"/>
    <w:rsid w:val="008010E1"/>
    <w:rsid w:val="0080661F"/>
    <w:rsid w:val="00812287"/>
    <w:rsid w:val="0082692E"/>
    <w:rsid w:val="00826EC3"/>
    <w:rsid w:val="00834E12"/>
    <w:rsid w:val="00840D51"/>
    <w:rsid w:val="00841EE3"/>
    <w:rsid w:val="00851C41"/>
    <w:rsid w:val="00867D1E"/>
    <w:rsid w:val="00871310"/>
    <w:rsid w:val="0088117A"/>
    <w:rsid w:val="008A5AEC"/>
    <w:rsid w:val="008B1B1C"/>
    <w:rsid w:val="008B62FA"/>
    <w:rsid w:val="008B65DD"/>
    <w:rsid w:val="008B66A7"/>
    <w:rsid w:val="008C1E28"/>
    <w:rsid w:val="008C346C"/>
    <w:rsid w:val="008D5F45"/>
    <w:rsid w:val="008E0F88"/>
    <w:rsid w:val="008F1BCB"/>
    <w:rsid w:val="008F1DD5"/>
    <w:rsid w:val="008F6E70"/>
    <w:rsid w:val="008F7127"/>
    <w:rsid w:val="009011EF"/>
    <w:rsid w:val="00902FFD"/>
    <w:rsid w:val="00907317"/>
    <w:rsid w:val="00913D58"/>
    <w:rsid w:val="00916DE3"/>
    <w:rsid w:val="00953887"/>
    <w:rsid w:val="0098302A"/>
    <w:rsid w:val="009A0306"/>
    <w:rsid w:val="009B2FF1"/>
    <w:rsid w:val="009D1E26"/>
    <w:rsid w:val="009E7D17"/>
    <w:rsid w:val="009F40E0"/>
    <w:rsid w:val="00A13903"/>
    <w:rsid w:val="00A21AB6"/>
    <w:rsid w:val="00A3026B"/>
    <w:rsid w:val="00A47CA9"/>
    <w:rsid w:val="00A56177"/>
    <w:rsid w:val="00A65D7A"/>
    <w:rsid w:val="00A75FD1"/>
    <w:rsid w:val="00A82866"/>
    <w:rsid w:val="00A85FB0"/>
    <w:rsid w:val="00A87464"/>
    <w:rsid w:val="00A91BA3"/>
    <w:rsid w:val="00AB525F"/>
    <w:rsid w:val="00AB5CB2"/>
    <w:rsid w:val="00AC2B7A"/>
    <w:rsid w:val="00AD2F6C"/>
    <w:rsid w:val="00AD44EC"/>
    <w:rsid w:val="00AE401F"/>
    <w:rsid w:val="00AF3836"/>
    <w:rsid w:val="00AF6A6D"/>
    <w:rsid w:val="00B06E32"/>
    <w:rsid w:val="00B13780"/>
    <w:rsid w:val="00B176D1"/>
    <w:rsid w:val="00B232E3"/>
    <w:rsid w:val="00B27567"/>
    <w:rsid w:val="00B42EE0"/>
    <w:rsid w:val="00B451F2"/>
    <w:rsid w:val="00B5470E"/>
    <w:rsid w:val="00B6192D"/>
    <w:rsid w:val="00B657B6"/>
    <w:rsid w:val="00B720BD"/>
    <w:rsid w:val="00B82DBF"/>
    <w:rsid w:val="00B97437"/>
    <w:rsid w:val="00BA349E"/>
    <w:rsid w:val="00BC7A6E"/>
    <w:rsid w:val="00BD065A"/>
    <w:rsid w:val="00BE0286"/>
    <w:rsid w:val="00BE5355"/>
    <w:rsid w:val="00BF1398"/>
    <w:rsid w:val="00BF3776"/>
    <w:rsid w:val="00BF4D91"/>
    <w:rsid w:val="00C16BBD"/>
    <w:rsid w:val="00C374ED"/>
    <w:rsid w:val="00C54C88"/>
    <w:rsid w:val="00C56824"/>
    <w:rsid w:val="00C74127"/>
    <w:rsid w:val="00C75313"/>
    <w:rsid w:val="00C76467"/>
    <w:rsid w:val="00C84757"/>
    <w:rsid w:val="00C850BE"/>
    <w:rsid w:val="00C93E51"/>
    <w:rsid w:val="00CA3423"/>
    <w:rsid w:val="00CB1FA7"/>
    <w:rsid w:val="00CB2C4E"/>
    <w:rsid w:val="00CB654B"/>
    <w:rsid w:val="00CC2E04"/>
    <w:rsid w:val="00CD4DE4"/>
    <w:rsid w:val="00CE4E84"/>
    <w:rsid w:val="00CF7DF5"/>
    <w:rsid w:val="00D30AD2"/>
    <w:rsid w:val="00D34714"/>
    <w:rsid w:val="00D40095"/>
    <w:rsid w:val="00D41A31"/>
    <w:rsid w:val="00D440B0"/>
    <w:rsid w:val="00D47706"/>
    <w:rsid w:val="00D50E2D"/>
    <w:rsid w:val="00D552CB"/>
    <w:rsid w:val="00D851A8"/>
    <w:rsid w:val="00D8661E"/>
    <w:rsid w:val="00DB1225"/>
    <w:rsid w:val="00DB36DA"/>
    <w:rsid w:val="00DB554D"/>
    <w:rsid w:val="00DC1A89"/>
    <w:rsid w:val="00DF4A17"/>
    <w:rsid w:val="00E01F7F"/>
    <w:rsid w:val="00E0772D"/>
    <w:rsid w:val="00E1122C"/>
    <w:rsid w:val="00E32DFC"/>
    <w:rsid w:val="00E57EFC"/>
    <w:rsid w:val="00E75CA4"/>
    <w:rsid w:val="00E8163F"/>
    <w:rsid w:val="00E84767"/>
    <w:rsid w:val="00E97448"/>
    <w:rsid w:val="00EB04D0"/>
    <w:rsid w:val="00EC385A"/>
    <w:rsid w:val="00ED20EF"/>
    <w:rsid w:val="00ED3767"/>
    <w:rsid w:val="00EE32F3"/>
    <w:rsid w:val="00EF2F13"/>
    <w:rsid w:val="00F11AB7"/>
    <w:rsid w:val="00F168D9"/>
    <w:rsid w:val="00F27A6D"/>
    <w:rsid w:val="00F315EE"/>
    <w:rsid w:val="00F356CE"/>
    <w:rsid w:val="00F37742"/>
    <w:rsid w:val="00F41BC9"/>
    <w:rsid w:val="00F47513"/>
    <w:rsid w:val="00F51AE4"/>
    <w:rsid w:val="00F54A44"/>
    <w:rsid w:val="00F67EC9"/>
    <w:rsid w:val="00F70439"/>
    <w:rsid w:val="00F83E11"/>
    <w:rsid w:val="00FB24B2"/>
    <w:rsid w:val="00FE3B2E"/>
    <w:rsid w:val="00FE4BF0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4A5ECF6"/>
  <w15:docId w15:val="{2FA5707E-25A1-48CB-94A1-07AFDD64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3FAD"/>
    <w:pPr>
      <w:keepNext/>
      <w:spacing w:line="360" w:lineRule="auto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9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3FAD"/>
    <w:rPr>
      <w:sz w:val="20"/>
    </w:rPr>
  </w:style>
  <w:style w:type="paragraph" w:styleId="Footer">
    <w:name w:val="footer"/>
    <w:basedOn w:val="Normal"/>
    <w:rsid w:val="00593F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FAD"/>
  </w:style>
  <w:style w:type="paragraph" w:styleId="Header">
    <w:name w:val="header"/>
    <w:basedOn w:val="Normal"/>
    <w:link w:val="HeaderChar"/>
    <w:uiPriority w:val="99"/>
    <w:rsid w:val="00593FA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93FAD"/>
    <w:pPr>
      <w:ind w:right="-18"/>
      <w:jc w:val="center"/>
    </w:pPr>
    <w:rPr>
      <w:rFonts w:ascii="Apple Chancery" w:hAnsi="Apple Chancery"/>
      <w:b/>
      <w:bCs/>
      <w:sz w:val="36"/>
    </w:rPr>
  </w:style>
  <w:style w:type="paragraph" w:styleId="Subtitle">
    <w:name w:val="Subtitle"/>
    <w:basedOn w:val="Normal"/>
    <w:qFormat/>
    <w:rsid w:val="00593FAD"/>
    <w:pPr>
      <w:ind w:right="-18"/>
      <w:jc w:val="center"/>
    </w:pPr>
    <w:rPr>
      <w:rFonts w:ascii="Apple Chancery" w:hAnsi="Apple Chancery"/>
      <w:b/>
      <w:bCs/>
      <w:sz w:val="40"/>
    </w:rPr>
  </w:style>
  <w:style w:type="character" w:styleId="Hyperlink">
    <w:name w:val="Hyperlink"/>
    <w:basedOn w:val="DefaultParagraphFont"/>
    <w:rsid w:val="00585EF8"/>
    <w:rPr>
      <w:color w:val="0000FF"/>
      <w:u w:val="single"/>
    </w:rPr>
  </w:style>
  <w:style w:type="paragraph" w:styleId="BalloonText">
    <w:name w:val="Balloon Text"/>
    <w:basedOn w:val="Normal"/>
    <w:semiHidden/>
    <w:rsid w:val="007264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4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133E7"/>
    <w:rPr>
      <w:b/>
      <w:bCs/>
    </w:rPr>
  </w:style>
  <w:style w:type="character" w:customStyle="1" w:styleId="scf2">
    <w:name w:val="sc_f2"/>
    <w:basedOn w:val="DefaultParagraphFont"/>
    <w:rsid w:val="002133E7"/>
  </w:style>
  <w:style w:type="character" w:customStyle="1" w:styleId="Heading2Char">
    <w:name w:val="Heading 2 Char"/>
    <w:basedOn w:val="DefaultParagraphFont"/>
    <w:link w:val="Heading2"/>
    <w:uiPriority w:val="9"/>
    <w:semiHidden/>
    <w:rsid w:val="006B79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6B79E1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D44EC"/>
    <w:rPr>
      <w:sz w:val="24"/>
      <w:szCs w:val="24"/>
    </w:rPr>
  </w:style>
  <w:style w:type="paragraph" w:customStyle="1" w:styleId="TableContents">
    <w:name w:val="Table Contents"/>
    <w:basedOn w:val="BodyText"/>
    <w:rsid w:val="00AD44EC"/>
    <w:pPr>
      <w:widowControl w:val="0"/>
      <w:suppressLineNumbers/>
      <w:suppressAutoHyphens/>
      <w:spacing w:after="120"/>
    </w:pPr>
    <w:rPr>
      <w:rFonts w:eastAsia="Lucida Sans Unicode"/>
      <w:sz w:val="24"/>
    </w:rPr>
  </w:style>
  <w:style w:type="table" w:styleId="TableGrid">
    <w:name w:val="Table Grid"/>
    <w:basedOn w:val="TableNormal"/>
    <w:uiPriority w:val="59"/>
    <w:rsid w:val="0076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C2B3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2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3D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schd@shelbycountyhealthdep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schd@gw.odh.state.oh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chd@shelbycountyhealthdep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schd@gw.odh.state.oh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chd@shelbycountyhealthdept.org" TargetMode="External"/><Relationship Id="rId14" Type="http://schemas.openxmlformats.org/officeDocument/2006/relationships/hyperlink" Target="mailto:sschd@shelbycountyhealthdep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FC66-83AC-405B-93B6-A2E03103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1</Pages>
  <Words>160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Ohio Department of Health</Company>
  <LinksUpToDate>false</LinksUpToDate>
  <CharactersWithSpaces>1194</CharactersWithSpaces>
  <SharedDoc>false</SharedDoc>
  <HLinks>
    <vt:vector size="12" baseType="variant">
      <vt:variant>
        <vt:i4>2490455</vt:i4>
      </vt:variant>
      <vt:variant>
        <vt:i4>3</vt:i4>
      </vt:variant>
      <vt:variant>
        <vt:i4>0</vt:i4>
      </vt:variant>
      <vt:variant>
        <vt:i4>5</vt:i4>
      </vt:variant>
      <vt:variant>
        <vt:lpwstr>mailto:sschd@gw.odh.state.oh.us</vt:lpwstr>
      </vt:variant>
      <vt:variant>
        <vt:lpwstr/>
      </vt:variant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mailto:sschd@odh.ohio.gov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Valued Gateway Client</dc:creator>
  <cp:lastModifiedBy>Erica Lentz</cp:lastModifiedBy>
  <cp:revision>67</cp:revision>
  <cp:lastPrinted>2026-02-06T17:01:00Z</cp:lastPrinted>
  <dcterms:created xsi:type="dcterms:W3CDTF">2024-08-12T15:20:00Z</dcterms:created>
  <dcterms:modified xsi:type="dcterms:W3CDTF">2026-03-10T13:09:00Z</dcterms:modified>
</cp:coreProperties>
</file>